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6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4410"/>
        <w:gridCol w:w="4410"/>
      </w:tblGrid>
      <w:tr w:rsidR="02E0E460" w14:paraId="76CD1F99" w14:textId="77777777" w:rsidTr="40ADF40D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254CED1E" w14:textId="7BA78AFD" w:rsidR="02E0E460" w:rsidRDefault="00EB0AB4" w:rsidP="40ADF40D">
            <w:pP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xº</w:t>
            </w:r>
            <w:r w:rsidR="02E0E460" w:rsidRPr="40ADF40D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DTH</w:t>
            </w:r>
            <w:proofErr w:type="spellEnd"/>
            <w:r w:rsidR="02E0E460" w:rsidRPr="40ADF40D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 - 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341FE1F1" w14:textId="2762CA13" w:rsidR="02E0E460" w:rsidRDefault="02E0E460" w:rsidP="40ADF40D">
            <w:pPr>
              <w:tabs>
                <w:tab w:val="left" w:pos="6044"/>
              </w:tabs>
              <w:ind w:left="609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 w:rsidRPr="40ADF40D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SNR2025IE</w:t>
            </w:r>
          </w:p>
        </w:tc>
      </w:tr>
    </w:tbl>
    <w:p w14:paraId="6F66B149" w14:textId="4A9FC71D" w:rsidR="54F6A2BA" w:rsidRDefault="54F6A2BA" w:rsidP="02E0E460">
      <w:pPr>
        <w:pStyle w:val="Ttulo"/>
        <w:widowControl w:val="0"/>
        <w:spacing w:before="202" w:after="0" w:line="240" w:lineRule="auto"/>
        <w:ind w:left="374" w:right="276"/>
        <w:jc w:val="center"/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</w:rPr>
      </w:pPr>
      <w:r w:rsidRPr="02E0E460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  <w:lang w:val="es-ES"/>
        </w:rPr>
        <w:t>LA DIRECTORA DE TALENTO HUMANO Y LA COORDINADORA DEL GRUPO DE NÓMINA Y COMPENSACIONES LABORALES DE LA SUPERINTENDENCIA DE NOTARIADO Y REGISTRO</w:t>
      </w:r>
    </w:p>
    <w:p w14:paraId="39D68898" w14:textId="700D55A8" w:rsidR="02E0E460" w:rsidRDefault="02E0E460" w:rsidP="02E0E460">
      <w:pPr>
        <w:widowControl w:val="0"/>
        <w:spacing w:before="6" w:after="0" w:line="240" w:lineRule="auto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46AF7C93" w14:textId="0A40815D" w:rsidR="54F6A2BA" w:rsidRDefault="54F6A2BA" w:rsidP="02E0E460">
      <w:pPr>
        <w:pStyle w:val="Ttulo1"/>
        <w:ind w:right="276"/>
        <w:jc w:val="center"/>
        <w:rPr>
          <w:rFonts w:ascii="Arial Narrow" w:eastAsia="Arial Narrow" w:hAnsi="Arial Narrow" w:cs="Arial Narrow"/>
          <w:color w:val="000000" w:themeColor="text1"/>
          <w:sz w:val="24"/>
          <w:szCs w:val="24"/>
          <w:lang w:val="es-CO"/>
        </w:rPr>
      </w:pPr>
      <w:r w:rsidRPr="02E0E46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>CERTIFICAN:</w:t>
      </w:r>
    </w:p>
    <w:p w14:paraId="47A499B4" w14:textId="6050713A" w:rsidR="02E0E460" w:rsidRDefault="02E0E460" w:rsidP="02E0E460">
      <w:pPr>
        <w:widowControl w:val="0"/>
        <w:spacing w:before="7" w:after="0" w:line="240" w:lineRule="auto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1E8456E9" w14:textId="2AD85385" w:rsidR="54F6A2BA" w:rsidRDefault="54F6A2BA" w:rsidP="18E0AD73">
      <w:pPr>
        <w:widowControl w:val="0"/>
        <w:spacing w:after="0"/>
        <w:ind w:right="109"/>
        <w:jc w:val="both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r w:rsidRPr="340AE99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Que se efectuó la liquidación de las planillas integradas de liquidación de aportes PILA de la Seguridad Social y Parafiscales correspondientes al mes de </w:t>
      </w:r>
      <w:r w:rsidR="00041AE2">
        <w:rPr>
          <w:rFonts w:ascii="Arial Narrow" w:eastAsia="Arial Narrow" w:hAnsi="Arial Narrow" w:cs="Arial Narrow"/>
          <w:color w:val="000000" w:themeColor="text1"/>
          <w:sz w:val="24"/>
          <w:szCs w:val="24"/>
        </w:rPr>
        <w:t>mayo</w:t>
      </w:r>
      <w:r w:rsidR="21559B1F" w:rsidRPr="340AE99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 </w:t>
      </w:r>
      <w:r w:rsidRPr="340AE99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>de 202</w:t>
      </w:r>
      <w:r w:rsidR="098DB146" w:rsidRPr="340AE99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>6</w:t>
      </w:r>
      <w:r w:rsidRPr="340AE99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 a través del Operador de Información Simple</w:t>
      </w:r>
      <w:r w:rsidR="00656D5D" w:rsidRPr="340AE99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>.</w:t>
      </w:r>
    </w:p>
    <w:p w14:paraId="0E81B3BA" w14:textId="77777777" w:rsidR="00656D5D" w:rsidRDefault="00656D5D" w:rsidP="18E0AD73">
      <w:pPr>
        <w:widowControl w:val="0"/>
        <w:spacing w:after="0"/>
        <w:ind w:right="109"/>
        <w:jc w:val="both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553384DD" w14:textId="23528C84" w:rsidR="001F486F" w:rsidRDefault="001F486F" w:rsidP="001F486F">
      <w:pPr>
        <w:pStyle w:val="Textoindependiente"/>
        <w:widowControl w:val="0"/>
        <w:spacing w:after="0"/>
        <w:ind w:right="109"/>
        <w:jc w:val="both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proofErr w:type="gramStart"/>
      <w:r w:rsidRPr="02E0E46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>Que</w:t>
      </w:r>
      <w:proofErr w:type="gramEnd"/>
      <w:r w:rsidRPr="02E0E46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 una vez realizadas las validaciones respectivas de las planillas generadas, y considerando los valores deducidos al empleado por concepto de aportes a seguridad social, se establece que el valor neto a pagar por el empleador es el siguiente:</w:t>
      </w:r>
    </w:p>
    <w:p w14:paraId="30E57301" w14:textId="6D79B90A" w:rsidR="0017118C" w:rsidRDefault="0017118C" w:rsidP="001F486F">
      <w:pPr>
        <w:pStyle w:val="Textoindependiente"/>
        <w:widowControl w:val="0"/>
        <w:spacing w:after="0"/>
        <w:ind w:right="109"/>
        <w:jc w:val="both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71BCA001" w14:textId="4618A07F" w:rsidR="0017118C" w:rsidRDefault="007B24AD" w:rsidP="001F486F">
      <w:pPr>
        <w:pStyle w:val="Textoindependiente"/>
        <w:widowControl w:val="0"/>
        <w:spacing w:after="0"/>
        <w:ind w:right="109"/>
        <w:jc w:val="both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r w:rsidRPr="007B24AD">
        <w:rPr>
          <w:noProof/>
        </w:rPr>
        <w:drawing>
          <wp:inline distT="0" distB="0" distL="0" distR="0" wp14:anchorId="4928C284" wp14:editId="57643DD5">
            <wp:extent cx="5303520" cy="1021052"/>
            <wp:effectExtent l="0" t="0" r="0" b="8255"/>
            <wp:docPr id="8029550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632" cy="103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D6EE7" w14:textId="77777777" w:rsidR="001F486F" w:rsidRDefault="001F486F" w:rsidP="001F486F">
      <w:pPr>
        <w:pStyle w:val="Textoindependiente"/>
        <w:widowControl w:val="0"/>
        <w:spacing w:after="0"/>
        <w:ind w:right="109"/>
        <w:jc w:val="both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2D719967" w14:textId="3BA7202A" w:rsidR="54F6A2BA" w:rsidRDefault="54F6A2BA" w:rsidP="02E0E460">
      <w:pPr>
        <w:widowControl w:val="0"/>
        <w:spacing w:after="0"/>
        <w:ind w:right="109"/>
        <w:jc w:val="both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r w:rsidRPr="02E0E46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Que la </w:t>
      </w:r>
      <w:proofErr w:type="gramStart"/>
      <w:r w:rsidRPr="02E0E46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>Directora</w:t>
      </w:r>
      <w:proofErr w:type="gramEnd"/>
      <w:r w:rsidRPr="02E0E460">
        <w:rPr>
          <w:rFonts w:ascii="Arial Narrow" w:eastAsia="Arial Narrow" w:hAnsi="Arial Narrow" w:cs="Arial Narrow"/>
          <w:color w:val="000000" w:themeColor="text1"/>
          <w:sz w:val="24"/>
          <w:szCs w:val="24"/>
        </w:rPr>
        <w:t xml:space="preserve"> de Talento Humano y la Coordinadora del Grupo de Nómina revisaron y aprobaron los valores a pagar por concepto de Seguridad Social y Parafiscales.</w:t>
      </w:r>
    </w:p>
    <w:p w14:paraId="0B6CE4A0" w14:textId="0B8264E4" w:rsidR="02E0E460" w:rsidRDefault="02E0E460" w:rsidP="02E0E460">
      <w:pPr>
        <w:widowControl w:val="0"/>
        <w:spacing w:after="0"/>
        <w:ind w:right="109"/>
        <w:jc w:val="both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723D61F4" w14:textId="32679CF5" w:rsidR="54F6A2BA" w:rsidRDefault="54F6A2BA" w:rsidP="08F7491E">
      <w:pPr>
        <w:widowControl w:val="0"/>
        <w:spacing w:before="10" w:after="0" w:line="240" w:lineRule="auto"/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</w:pPr>
      <w:r w:rsidRPr="340AE990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La presente certificación se firma en Bogotá D.C., </w:t>
      </w:r>
      <w:r w:rsidR="6D7399B1" w:rsidRPr="007232E0">
        <w:rPr>
          <w:rFonts w:ascii="Arial Narrow" w:eastAsia="Arial Narrow" w:hAnsi="Arial Narrow" w:cs="Arial Narrow"/>
          <w:sz w:val="24"/>
          <w:szCs w:val="24"/>
          <w:lang w:val="es-ES"/>
        </w:rPr>
        <w:t xml:space="preserve">a los </w:t>
      </w:r>
      <w:r w:rsidR="007B24AD" w:rsidRPr="007232E0">
        <w:rPr>
          <w:rFonts w:ascii="Arial Narrow" w:eastAsia="Arial Narrow" w:hAnsi="Arial Narrow" w:cs="Arial Narrow"/>
          <w:sz w:val="24"/>
          <w:szCs w:val="24"/>
          <w:lang w:val="es-ES"/>
        </w:rPr>
        <w:t>veinti</w:t>
      </w:r>
      <w:r w:rsidR="007B24AD">
        <w:rPr>
          <w:rFonts w:ascii="Arial Narrow" w:eastAsia="Arial Narrow" w:hAnsi="Arial Narrow" w:cs="Arial Narrow"/>
          <w:sz w:val="24"/>
          <w:szCs w:val="24"/>
          <w:lang w:val="es-ES"/>
        </w:rPr>
        <w:t>séis</w:t>
      </w:r>
      <w:r w:rsidR="640EBC23" w:rsidRPr="007232E0">
        <w:rPr>
          <w:rFonts w:ascii="Arial Narrow" w:eastAsia="Arial Narrow" w:hAnsi="Arial Narrow" w:cs="Arial Narrow"/>
          <w:sz w:val="24"/>
          <w:szCs w:val="24"/>
          <w:lang w:val="es-ES"/>
        </w:rPr>
        <w:t xml:space="preserve"> </w:t>
      </w:r>
      <w:r w:rsidRPr="007232E0">
        <w:rPr>
          <w:rFonts w:ascii="Arial Narrow" w:eastAsia="Arial Narrow" w:hAnsi="Arial Narrow" w:cs="Arial Narrow"/>
          <w:sz w:val="24"/>
          <w:szCs w:val="24"/>
          <w:lang w:val="es-ES"/>
        </w:rPr>
        <w:t>(</w:t>
      </w:r>
      <w:r w:rsidR="7D1455FF" w:rsidRPr="007232E0">
        <w:rPr>
          <w:rFonts w:ascii="Arial Narrow" w:eastAsia="Arial Narrow" w:hAnsi="Arial Narrow" w:cs="Arial Narrow"/>
          <w:sz w:val="24"/>
          <w:szCs w:val="24"/>
          <w:lang w:val="es-ES"/>
        </w:rPr>
        <w:t>2</w:t>
      </w:r>
      <w:r w:rsidR="007B24AD">
        <w:rPr>
          <w:rFonts w:ascii="Arial Narrow" w:eastAsia="Arial Narrow" w:hAnsi="Arial Narrow" w:cs="Arial Narrow"/>
          <w:sz w:val="24"/>
          <w:szCs w:val="24"/>
          <w:lang w:val="es-ES"/>
        </w:rPr>
        <w:t>6</w:t>
      </w:r>
      <w:r w:rsidRPr="007232E0">
        <w:rPr>
          <w:rFonts w:ascii="Arial Narrow" w:eastAsia="Arial Narrow" w:hAnsi="Arial Narrow" w:cs="Arial Narrow"/>
          <w:sz w:val="24"/>
          <w:szCs w:val="24"/>
          <w:lang w:val="es-ES"/>
        </w:rPr>
        <w:t xml:space="preserve">) días del mes de </w:t>
      </w:r>
      <w:r w:rsidR="00041AE2">
        <w:rPr>
          <w:rFonts w:ascii="Arial Narrow" w:eastAsia="Arial Narrow" w:hAnsi="Arial Narrow" w:cs="Arial Narrow"/>
          <w:sz w:val="24"/>
          <w:szCs w:val="24"/>
          <w:lang w:val="es-ES"/>
        </w:rPr>
        <w:t>mayo</w:t>
      </w:r>
      <w:r w:rsidRPr="007232E0">
        <w:rPr>
          <w:rFonts w:ascii="Arial Narrow" w:eastAsia="Arial Narrow" w:hAnsi="Arial Narrow" w:cs="Arial Narrow"/>
          <w:sz w:val="24"/>
          <w:szCs w:val="24"/>
          <w:lang w:val="es-ES"/>
        </w:rPr>
        <w:t xml:space="preserve"> de </w:t>
      </w:r>
      <w:r w:rsidRPr="340AE990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dos mil </w:t>
      </w:r>
      <w:r w:rsidR="5D4379F6" w:rsidRPr="340AE990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>veintiséis</w:t>
      </w:r>
      <w:r w:rsidRPr="340AE990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(202</w:t>
      </w:r>
      <w:r w:rsidR="42AA72E7" w:rsidRPr="340AE990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>6</w:t>
      </w:r>
      <w:r w:rsidRPr="340AE990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>).</w:t>
      </w:r>
    </w:p>
    <w:p w14:paraId="1461B46D" w14:textId="338D830D" w:rsidR="02E0E460" w:rsidRDefault="02E0E460" w:rsidP="02E0E460">
      <w:pPr>
        <w:widowControl w:val="0"/>
        <w:spacing w:after="0"/>
        <w:ind w:left="374" w:right="280"/>
        <w:jc w:val="both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747F0261" w14:textId="7042C943" w:rsidR="02E0E460" w:rsidRDefault="02E0E460" w:rsidP="02E0E460">
      <w:pPr>
        <w:widowControl w:val="0"/>
        <w:spacing w:after="0" w:line="240" w:lineRule="auto"/>
        <w:jc w:val="center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252B4CAC" w14:textId="77777777" w:rsidR="00BB0F90" w:rsidRPr="00BB0F90" w:rsidRDefault="00BB0F90" w:rsidP="00BB0F90">
      <w:pPr>
        <w:pStyle w:val="Ttulo1"/>
        <w:spacing w:before="300" w:after="150"/>
        <w:jc w:val="center"/>
        <w:rPr>
          <w:rFonts w:ascii="Open Sans" w:hAnsi="Open Sans" w:cs="Open Sans"/>
          <w:b w:val="0"/>
          <w:bCs w:val="0"/>
          <w:color w:val="FF0000"/>
          <w:kern w:val="36"/>
          <w:sz w:val="48"/>
          <w:szCs w:val="48"/>
          <w:lang w:eastAsia="es-CO"/>
        </w:rPr>
      </w:pPr>
      <w:r w:rsidRPr="00BB0F90">
        <w:rPr>
          <w:rFonts w:ascii="Open Sans" w:hAnsi="Open Sans" w:cs="Open Sans"/>
          <w:color w:val="FF0000"/>
        </w:rPr>
        <w:t>629570</w:t>
      </w:r>
    </w:p>
    <w:p w14:paraId="3B04A3BA" w14:textId="4EEB4092" w:rsidR="26D5B175" w:rsidRDefault="26D5B175" w:rsidP="26D5B175">
      <w:pPr>
        <w:widowControl w:val="0"/>
        <w:spacing w:after="0" w:line="240" w:lineRule="auto"/>
        <w:jc w:val="center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73BCC939" w14:textId="7BEDD0B4" w:rsidR="02E0E460" w:rsidRDefault="02E0E460" w:rsidP="02E0E460">
      <w:pPr>
        <w:widowControl w:val="0"/>
        <w:spacing w:after="0" w:line="240" w:lineRule="auto"/>
        <w:jc w:val="center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4E04DE76" w14:textId="4BB0DD08" w:rsidR="02E0E460" w:rsidRDefault="02E0E460" w:rsidP="02E0E460">
      <w:pPr>
        <w:widowControl w:val="0"/>
        <w:spacing w:after="0" w:line="240" w:lineRule="auto"/>
        <w:ind w:firstLine="720"/>
        <w:jc w:val="center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6F5A80D0" w14:textId="217E3379" w:rsidR="54F6A2BA" w:rsidRDefault="54F6A2BA" w:rsidP="02E0E460">
      <w:pPr>
        <w:widowControl w:val="0"/>
        <w:spacing w:after="0" w:line="240" w:lineRule="auto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r w:rsidRPr="02E0E460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  <w:lang w:val="es-ES"/>
        </w:rPr>
        <w:t xml:space="preserve">   MARIANA ISABEL ARTEAGA MEJÍA</w:t>
      </w:r>
      <w:r>
        <w:tab/>
      </w:r>
      <w:r>
        <w:tab/>
      </w:r>
      <w:r w:rsidRPr="02E0E460">
        <w:rPr>
          <w:rFonts w:ascii="Arial Narrow" w:eastAsia="Arial Narrow" w:hAnsi="Arial Narrow" w:cs="Arial Narrow"/>
          <w:b/>
          <w:bCs/>
          <w:color w:val="000000" w:themeColor="text1"/>
          <w:sz w:val="24"/>
          <w:szCs w:val="24"/>
          <w:lang w:val="es-ES"/>
        </w:rPr>
        <w:t>SANDRA MILENA GÓMEZ NARVÁEZ</w:t>
      </w:r>
    </w:p>
    <w:p w14:paraId="409B7787" w14:textId="6778726D" w:rsidR="54F6A2BA" w:rsidRDefault="54F6A2BA" w:rsidP="02E0E460">
      <w:pPr>
        <w:widowControl w:val="0"/>
        <w:spacing w:after="0" w:line="240" w:lineRule="auto"/>
        <w:ind w:firstLine="374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  <w:r w:rsidRPr="02E0E460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    Directora de Talento Humano </w:t>
      </w:r>
      <w:r>
        <w:tab/>
      </w:r>
      <w:r w:rsidRPr="02E0E460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        </w:t>
      </w:r>
      <w:r>
        <w:tab/>
      </w:r>
      <w:r>
        <w:tab/>
      </w:r>
      <w:r w:rsidRPr="02E0E460">
        <w:rPr>
          <w:rFonts w:ascii="Arial Narrow" w:eastAsia="Arial Narrow" w:hAnsi="Arial Narrow" w:cs="Arial Narrow"/>
          <w:color w:val="000000" w:themeColor="text1"/>
          <w:sz w:val="24"/>
          <w:szCs w:val="24"/>
          <w:lang w:val="es-ES"/>
        </w:rPr>
        <w:t xml:space="preserve">          Coordinadora de Nómina</w:t>
      </w:r>
    </w:p>
    <w:p w14:paraId="306FFBC0" w14:textId="2B0C74D6" w:rsidR="02E0E460" w:rsidRDefault="02E0E460" w:rsidP="02E0E460">
      <w:pPr>
        <w:widowControl w:val="0"/>
        <w:spacing w:after="0" w:line="240" w:lineRule="auto"/>
        <w:ind w:firstLine="374"/>
        <w:rPr>
          <w:rFonts w:ascii="Arial Narrow" w:eastAsia="Arial Narrow" w:hAnsi="Arial Narrow" w:cs="Arial Narrow"/>
          <w:color w:val="000000" w:themeColor="text1"/>
          <w:sz w:val="24"/>
          <w:szCs w:val="24"/>
        </w:rPr>
      </w:pPr>
    </w:p>
    <w:p w14:paraId="0B1B86D0" w14:textId="1DC33CCF" w:rsidR="02E0E460" w:rsidRDefault="02E0E460" w:rsidP="02E0E460">
      <w:pPr>
        <w:widowControl w:val="0"/>
        <w:spacing w:before="3" w:after="0" w:line="240" w:lineRule="auto"/>
        <w:rPr>
          <w:rFonts w:ascii="Arial Narrow" w:eastAsia="Arial Narrow" w:hAnsi="Arial Narrow" w:cs="Arial Narrow"/>
          <w:color w:val="000000" w:themeColor="text1"/>
          <w:sz w:val="16"/>
          <w:szCs w:val="16"/>
        </w:rPr>
      </w:pPr>
    </w:p>
    <w:p w14:paraId="0A066360" w14:textId="3A08C6FC" w:rsidR="54F6A2BA" w:rsidRDefault="54F6A2BA" w:rsidP="02E0E460">
      <w:pPr>
        <w:widowControl w:val="0"/>
        <w:spacing w:before="3" w:after="0" w:line="240" w:lineRule="auto"/>
        <w:rPr>
          <w:rFonts w:ascii="Arial Narrow" w:eastAsia="Arial Narrow" w:hAnsi="Arial Narrow" w:cs="Arial Narrow"/>
          <w:color w:val="000000" w:themeColor="text1"/>
          <w:sz w:val="16"/>
          <w:szCs w:val="16"/>
        </w:rPr>
      </w:pPr>
      <w:r w:rsidRPr="02E0E460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Revisó: Luis Eduardo Cera Castillo – Contratista DTH </w:t>
      </w:r>
    </w:p>
    <w:p w14:paraId="497B06CD" w14:textId="70D5D74D" w:rsidR="54F6A2BA" w:rsidRDefault="54F6A2BA" w:rsidP="02E0E460">
      <w:pPr>
        <w:widowControl w:val="0"/>
        <w:spacing w:before="3" w:after="0" w:line="240" w:lineRule="auto"/>
        <w:rPr>
          <w:rFonts w:cs="Calibri"/>
          <w:color w:val="000000" w:themeColor="text1"/>
        </w:rPr>
      </w:pPr>
      <w:r w:rsidRPr="02E0E460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Proyectó: </w:t>
      </w:r>
      <w:proofErr w:type="spellStart"/>
      <w:r w:rsidRPr="02E0E460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>Nycolle</w:t>
      </w:r>
      <w:proofErr w:type="spellEnd"/>
      <w:r w:rsidRPr="02E0E460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 </w:t>
      </w:r>
      <w:proofErr w:type="spellStart"/>
      <w:r w:rsidRPr="02E0E460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>Sthepany</w:t>
      </w:r>
      <w:proofErr w:type="spellEnd"/>
      <w:r w:rsidRPr="02E0E460">
        <w:rPr>
          <w:rFonts w:ascii="Arial Narrow" w:eastAsia="Arial Narrow" w:hAnsi="Arial Narrow" w:cs="Arial Narrow"/>
          <w:color w:val="000000" w:themeColor="text1"/>
          <w:sz w:val="16"/>
          <w:szCs w:val="16"/>
          <w:lang w:val="es-ES"/>
        </w:rPr>
        <w:t xml:space="preserve"> Quiñonez Tenorio - Contratista Grupo de Nómina </w:t>
      </w:r>
      <w:r>
        <w:rPr>
          <w:noProof/>
        </w:rPr>
        <w:drawing>
          <wp:inline distT="0" distB="0" distL="0" distR="0" wp14:anchorId="02CA2CEA" wp14:editId="0C00E692">
            <wp:extent cx="333375" cy="114300"/>
            <wp:effectExtent l="0" t="0" r="0" b="0"/>
            <wp:docPr id="201014533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E66E911D-F2A6-489B-B756-A0872C9893D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E4DC2" w14:textId="13B8988A" w:rsidR="02E0E460" w:rsidRDefault="02E0E460" w:rsidP="02E0E460">
      <w:pPr>
        <w:jc w:val="center"/>
        <w:rPr>
          <w:rFonts w:ascii="Arial" w:hAnsi="Arial" w:cs="Arial"/>
          <w:b/>
          <w:bCs/>
        </w:rPr>
      </w:pPr>
    </w:p>
    <w:sectPr w:rsidR="02E0E460" w:rsidSect="000215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8DF0C" w14:textId="77777777" w:rsidR="00F14D25" w:rsidRDefault="00F14D25" w:rsidP="00757B36">
      <w:pPr>
        <w:spacing w:after="0" w:line="240" w:lineRule="auto"/>
      </w:pPr>
      <w:r>
        <w:separator/>
      </w:r>
    </w:p>
  </w:endnote>
  <w:endnote w:type="continuationSeparator" w:id="0">
    <w:p w14:paraId="5B0B0283" w14:textId="77777777" w:rsidR="00F14D25" w:rsidRDefault="00F14D25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CBA3" w14:textId="77777777" w:rsidR="00DD5BCA" w:rsidRDefault="00DD5BC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6E558DD5" w:rsidR="00DD5BCA" w:rsidRDefault="00DD5BCA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4">
                <a:extLst xmlns:a="http://schemas.openxmlformats.org/drawingml/2006/main">
                  <a:ext uri="{FF2B5EF4-FFF2-40B4-BE49-F238E27FC236}">
                    <a16:creationId xmlns:a16="http://schemas.microsoft.com/office/drawing/2014/main" id="{EF3A0D41-8D76-4D99-8326-4A24E993062B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DD5BCA" w:rsidRPr="00256928" w:rsidRDefault="00DD5BCA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DD5BCA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DD5BCA" w:rsidRPr="009830D0" w:rsidRDefault="00DD5BC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DD5BCA" w:rsidRPr="009830D0" w:rsidRDefault="00DD5BC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757D29C0" w14:textId="77777777" w:rsidR="00DD5BCA" w:rsidRPr="009830D0" w:rsidRDefault="00DD5BC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DD5BCA" w:rsidRPr="004F25ED" w:rsidRDefault="00DD5BCA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DD5BCA" w:rsidRPr="004F25ED" w:rsidRDefault="00DD5BCA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DD5BCA" w:rsidRPr="009830D0" w:rsidRDefault="00DD5BCA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DD5BCA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DD5BCA" w:rsidRPr="009830D0" w:rsidRDefault="00DD5BC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DD5BCA" w:rsidRPr="009830D0" w:rsidRDefault="00DD5BC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DD5BCA" w:rsidRPr="00256928" w:rsidRDefault="00DD5BCA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left:0;text-align:left;margin-left:12.45pt;margin-top:1.2pt;width:444pt;height:76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" filled="f" stroked="f" strokeweight=".5pt">
              <v:textbox>
                <w:txbxContent>
                  <w:p w14:paraId="5E7325E9" w14:textId="77777777" w:rsidR="00DD5BCA" w:rsidRPr="00256928" w:rsidRDefault="00DD5BCA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DD5BCA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DD5BCA" w:rsidRPr="009830D0" w:rsidRDefault="00DD5BC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DD5BCA" w:rsidRPr="009830D0" w:rsidRDefault="00DD5BC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</w:t>
                          </w:r>
                          <w:proofErr w:type="spellStart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>N°</w:t>
                          </w:r>
                          <w:proofErr w:type="spellEnd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13 – 49 Interior 201 </w:t>
                          </w:r>
                        </w:p>
                        <w:p w14:paraId="757D29C0" w14:textId="77777777" w:rsidR="00DD5BCA" w:rsidRPr="009830D0" w:rsidRDefault="00DD5BC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DD5BCA" w:rsidRPr="004F25ED" w:rsidRDefault="00DD5BCA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DD5BCA" w:rsidRPr="004F25ED" w:rsidRDefault="00DD5BCA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DD5BCA" w:rsidRPr="009830D0" w:rsidRDefault="00DD5BCA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DD5BCA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DD5BCA" w:rsidRPr="009830D0" w:rsidRDefault="00DD5BC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DD5BCA" w:rsidRPr="009830D0" w:rsidRDefault="00DD5BC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DD5BCA" w:rsidRPr="00256928" w:rsidRDefault="00DD5BCA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Pr="00256AB2">
      <w:rPr>
        <w:noProof/>
        <w:lang w:val="es-ES"/>
      </w:rPr>
      <w:t>1</w:t>
    </w:r>
    <w:r>
      <w:fldChar w:fldCharType="end"/>
    </w:r>
    <w:r>
      <w:rPr>
        <w:lang w:val="es-ES"/>
      </w:rPr>
      <w:t xml:space="preserve"> </w:t>
    </w:r>
  </w:p>
  <w:p w14:paraId="3A5F835A" w14:textId="23EDA166" w:rsidR="00DD5BCA" w:rsidRPr="00D34D20" w:rsidRDefault="00DD5BCA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2CEF" w14:textId="77777777" w:rsidR="00DD5BCA" w:rsidRDefault="00DD5BC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2666C" w14:textId="77777777" w:rsidR="00F14D25" w:rsidRDefault="00F14D25" w:rsidP="00757B36">
      <w:pPr>
        <w:spacing w:after="0" w:line="240" w:lineRule="auto"/>
      </w:pPr>
      <w:r>
        <w:separator/>
      </w:r>
    </w:p>
  </w:footnote>
  <w:footnote w:type="continuationSeparator" w:id="0">
    <w:p w14:paraId="0D0AF60F" w14:textId="77777777" w:rsidR="00F14D25" w:rsidRDefault="00F14D25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0D3" w14:textId="77777777" w:rsidR="00DD5BCA" w:rsidRDefault="00DD5BC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DD5BCA" w:rsidRPr="00A97B03" w:rsidRDefault="00DD5BCA" w:rsidP="000215DD">
    <w:pPr>
      <w:pStyle w:val="Encabezado"/>
      <w:jc w:val="center"/>
    </w:pPr>
    <w:r>
      <w:rPr>
        <w:noProof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3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8C16E7CB-18DB-4077-AC9C-645E52E6585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D77F1" w14:textId="77777777" w:rsidR="00DD5BCA" w:rsidRDefault="00DD5B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409666">
    <w:abstractNumId w:val="9"/>
  </w:num>
  <w:num w:numId="2" w16cid:durableId="1612014414">
    <w:abstractNumId w:val="4"/>
  </w:num>
  <w:num w:numId="3" w16cid:durableId="1793282779">
    <w:abstractNumId w:val="8"/>
  </w:num>
  <w:num w:numId="4" w16cid:durableId="1821770517">
    <w:abstractNumId w:val="2"/>
  </w:num>
  <w:num w:numId="5" w16cid:durableId="1932858621">
    <w:abstractNumId w:val="7"/>
  </w:num>
  <w:num w:numId="6" w16cid:durableId="3239695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6001193">
    <w:abstractNumId w:val="0"/>
  </w:num>
  <w:num w:numId="8" w16cid:durableId="59596227">
    <w:abstractNumId w:val="5"/>
  </w:num>
  <w:num w:numId="9" w16cid:durableId="6906451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9599959">
    <w:abstractNumId w:val="3"/>
  </w:num>
  <w:num w:numId="11" w16cid:durableId="726220568">
    <w:abstractNumId w:val="6"/>
  </w:num>
  <w:num w:numId="12" w16cid:durableId="911236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27F2"/>
    <w:rsid w:val="000215DD"/>
    <w:rsid w:val="00041AE2"/>
    <w:rsid w:val="000534C0"/>
    <w:rsid w:val="000678E0"/>
    <w:rsid w:val="00084B8F"/>
    <w:rsid w:val="00084D7B"/>
    <w:rsid w:val="000A76A1"/>
    <w:rsid w:val="000B7F34"/>
    <w:rsid w:val="000F0806"/>
    <w:rsid w:val="000F2245"/>
    <w:rsid w:val="000F3BEE"/>
    <w:rsid w:val="001031FA"/>
    <w:rsid w:val="00132D51"/>
    <w:rsid w:val="00145EDC"/>
    <w:rsid w:val="00150DDB"/>
    <w:rsid w:val="00156F5B"/>
    <w:rsid w:val="0016625A"/>
    <w:rsid w:val="00167C7B"/>
    <w:rsid w:val="0017118C"/>
    <w:rsid w:val="00171205"/>
    <w:rsid w:val="001754D6"/>
    <w:rsid w:val="00184F07"/>
    <w:rsid w:val="001918D4"/>
    <w:rsid w:val="001929EA"/>
    <w:rsid w:val="001973E9"/>
    <w:rsid w:val="001C4878"/>
    <w:rsid w:val="001E5F35"/>
    <w:rsid w:val="001F1924"/>
    <w:rsid w:val="001F486F"/>
    <w:rsid w:val="001F6261"/>
    <w:rsid w:val="001F717B"/>
    <w:rsid w:val="002055A0"/>
    <w:rsid w:val="00233A79"/>
    <w:rsid w:val="00233EA6"/>
    <w:rsid w:val="00240EE5"/>
    <w:rsid w:val="00251773"/>
    <w:rsid w:val="00255542"/>
    <w:rsid w:val="00256928"/>
    <w:rsid w:val="00256AB2"/>
    <w:rsid w:val="00262F87"/>
    <w:rsid w:val="00271B13"/>
    <w:rsid w:val="00277949"/>
    <w:rsid w:val="00290BE0"/>
    <w:rsid w:val="002921FA"/>
    <w:rsid w:val="00295CD3"/>
    <w:rsid w:val="002A1FE8"/>
    <w:rsid w:val="002DCD94"/>
    <w:rsid w:val="0030489C"/>
    <w:rsid w:val="00304ED1"/>
    <w:rsid w:val="00312ED8"/>
    <w:rsid w:val="003136CF"/>
    <w:rsid w:val="0032042D"/>
    <w:rsid w:val="0033454A"/>
    <w:rsid w:val="003474BC"/>
    <w:rsid w:val="00347534"/>
    <w:rsid w:val="00350467"/>
    <w:rsid w:val="0038292B"/>
    <w:rsid w:val="003A0D6A"/>
    <w:rsid w:val="003A4662"/>
    <w:rsid w:val="003B0891"/>
    <w:rsid w:val="003D2EAB"/>
    <w:rsid w:val="003F07D7"/>
    <w:rsid w:val="003F0D17"/>
    <w:rsid w:val="0041535F"/>
    <w:rsid w:val="00424BF3"/>
    <w:rsid w:val="00434711"/>
    <w:rsid w:val="00436E05"/>
    <w:rsid w:val="00466DD4"/>
    <w:rsid w:val="00473167"/>
    <w:rsid w:val="00490A59"/>
    <w:rsid w:val="004C0FC0"/>
    <w:rsid w:val="004C2BB0"/>
    <w:rsid w:val="004C479A"/>
    <w:rsid w:val="004E6153"/>
    <w:rsid w:val="004E7699"/>
    <w:rsid w:val="004F25ED"/>
    <w:rsid w:val="004F49F9"/>
    <w:rsid w:val="00504C3D"/>
    <w:rsid w:val="00521578"/>
    <w:rsid w:val="00523773"/>
    <w:rsid w:val="00530569"/>
    <w:rsid w:val="00532555"/>
    <w:rsid w:val="00535C90"/>
    <w:rsid w:val="005375E5"/>
    <w:rsid w:val="005414BB"/>
    <w:rsid w:val="005540AA"/>
    <w:rsid w:val="00566FB9"/>
    <w:rsid w:val="00572401"/>
    <w:rsid w:val="0057656F"/>
    <w:rsid w:val="00584134"/>
    <w:rsid w:val="005A779A"/>
    <w:rsid w:val="005C4F05"/>
    <w:rsid w:val="005C64D2"/>
    <w:rsid w:val="005E0DD9"/>
    <w:rsid w:val="005F132F"/>
    <w:rsid w:val="005F385B"/>
    <w:rsid w:val="00633744"/>
    <w:rsid w:val="0063375E"/>
    <w:rsid w:val="00633A19"/>
    <w:rsid w:val="00634FAD"/>
    <w:rsid w:val="0064339E"/>
    <w:rsid w:val="00644360"/>
    <w:rsid w:val="00646A00"/>
    <w:rsid w:val="00656D5D"/>
    <w:rsid w:val="00661F30"/>
    <w:rsid w:val="006B0514"/>
    <w:rsid w:val="006D2D37"/>
    <w:rsid w:val="006D7A3C"/>
    <w:rsid w:val="006F377E"/>
    <w:rsid w:val="006F4964"/>
    <w:rsid w:val="0070029D"/>
    <w:rsid w:val="00710B9C"/>
    <w:rsid w:val="00715808"/>
    <w:rsid w:val="0072211B"/>
    <w:rsid w:val="007232E0"/>
    <w:rsid w:val="00723491"/>
    <w:rsid w:val="007309A7"/>
    <w:rsid w:val="0073760C"/>
    <w:rsid w:val="00757B36"/>
    <w:rsid w:val="00764413"/>
    <w:rsid w:val="0077069A"/>
    <w:rsid w:val="00771128"/>
    <w:rsid w:val="00781782"/>
    <w:rsid w:val="00784FA1"/>
    <w:rsid w:val="00794FA9"/>
    <w:rsid w:val="007A30C1"/>
    <w:rsid w:val="007A6810"/>
    <w:rsid w:val="007B24AD"/>
    <w:rsid w:val="007B3947"/>
    <w:rsid w:val="007F11B3"/>
    <w:rsid w:val="007F1A8F"/>
    <w:rsid w:val="0080486A"/>
    <w:rsid w:val="0081768B"/>
    <w:rsid w:val="00861332"/>
    <w:rsid w:val="008822FE"/>
    <w:rsid w:val="00883682"/>
    <w:rsid w:val="008958A8"/>
    <w:rsid w:val="008A31F1"/>
    <w:rsid w:val="008B36AA"/>
    <w:rsid w:val="008B5F2D"/>
    <w:rsid w:val="008D08FD"/>
    <w:rsid w:val="008D71F9"/>
    <w:rsid w:val="008E75EF"/>
    <w:rsid w:val="008F367D"/>
    <w:rsid w:val="009235DD"/>
    <w:rsid w:val="0096034A"/>
    <w:rsid w:val="00961C3A"/>
    <w:rsid w:val="009830D0"/>
    <w:rsid w:val="00987E2D"/>
    <w:rsid w:val="009A6DC3"/>
    <w:rsid w:val="009C0920"/>
    <w:rsid w:val="009C4BA4"/>
    <w:rsid w:val="009C4DAD"/>
    <w:rsid w:val="009D286C"/>
    <w:rsid w:val="009D46D7"/>
    <w:rsid w:val="009E25B3"/>
    <w:rsid w:val="009F17A6"/>
    <w:rsid w:val="00A05572"/>
    <w:rsid w:val="00A21302"/>
    <w:rsid w:val="00A22605"/>
    <w:rsid w:val="00A54758"/>
    <w:rsid w:val="00A55094"/>
    <w:rsid w:val="00A63681"/>
    <w:rsid w:val="00A67CA8"/>
    <w:rsid w:val="00A91E48"/>
    <w:rsid w:val="00A965F8"/>
    <w:rsid w:val="00A97B03"/>
    <w:rsid w:val="00A97D85"/>
    <w:rsid w:val="00AA329E"/>
    <w:rsid w:val="00AA3526"/>
    <w:rsid w:val="00AB4999"/>
    <w:rsid w:val="00AB5DC6"/>
    <w:rsid w:val="00AC4BB5"/>
    <w:rsid w:val="00AE5D9A"/>
    <w:rsid w:val="00B029C6"/>
    <w:rsid w:val="00B10C5F"/>
    <w:rsid w:val="00B11633"/>
    <w:rsid w:val="00B12503"/>
    <w:rsid w:val="00B20CE8"/>
    <w:rsid w:val="00B47C83"/>
    <w:rsid w:val="00B5553E"/>
    <w:rsid w:val="00B72E5E"/>
    <w:rsid w:val="00B75D91"/>
    <w:rsid w:val="00B87283"/>
    <w:rsid w:val="00BA22B6"/>
    <w:rsid w:val="00BB0F90"/>
    <w:rsid w:val="00BB520F"/>
    <w:rsid w:val="00BD012A"/>
    <w:rsid w:val="00C00089"/>
    <w:rsid w:val="00C0565F"/>
    <w:rsid w:val="00C2375D"/>
    <w:rsid w:val="00C25E9B"/>
    <w:rsid w:val="00C367B4"/>
    <w:rsid w:val="00C5374B"/>
    <w:rsid w:val="00C602EB"/>
    <w:rsid w:val="00C61F27"/>
    <w:rsid w:val="00C8766C"/>
    <w:rsid w:val="00CB3212"/>
    <w:rsid w:val="00CC4CAC"/>
    <w:rsid w:val="00CD5A7F"/>
    <w:rsid w:val="00CD6247"/>
    <w:rsid w:val="00CE30E5"/>
    <w:rsid w:val="00CE7132"/>
    <w:rsid w:val="00D04766"/>
    <w:rsid w:val="00D15F1F"/>
    <w:rsid w:val="00D16E9E"/>
    <w:rsid w:val="00D238A4"/>
    <w:rsid w:val="00D34D20"/>
    <w:rsid w:val="00D41457"/>
    <w:rsid w:val="00D51985"/>
    <w:rsid w:val="00D575D3"/>
    <w:rsid w:val="00D71C1B"/>
    <w:rsid w:val="00D92F05"/>
    <w:rsid w:val="00DA552A"/>
    <w:rsid w:val="00DB1D7C"/>
    <w:rsid w:val="00DB55AE"/>
    <w:rsid w:val="00DD5BCA"/>
    <w:rsid w:val="00DE40EF"/>
    <w:rsid w:val="00E11D01"/>
    <w:rsid w:val="00E475E6"/>
    <w:rsid w:val="00E52240"/>
    <w:rsid w:val="00EB0AB4"/>
    <w:rsid w:val="00EB7862"/>
    <w:rsid w:val="00ED0C06"/>
    <w:rsid w:val="00ED16CB"/>
    <w:rsid w:val="00ED4781"/>
    <w:rsid w:val="00EF06D0"/>
    <w:rsid w:val="00F050F8"/>
    <w:rsid w:val="00F14D25"/>
    <w:rsid w:val="00F156D7"/>
    <w:rsid w:val="00F263E8"/>
    <w:rsid w:val="00F519EA"/>
    <w:rsid w:val="00F53010"/>
    <w:rsid w:val="00F60EF1"/>
    <w:rsid w:val="00F630B5"/>
    <w:rsid w:val="00F84980"/>
    <w:rsid w:val="00F95BBF"/>
    <w:rsid w:val="00FC14F5"/>
    <w:rsid w:val="00FC5609"/>
    <w:rsid w:val="00FD7F84"/>
    <w:rsid w:val="00FE7D00"/>
    <w:rsid w:val="01F69194"/>
    <w:rsid w:val="02E0E460"/>
    <w:rsid w:val="04D10A61"/>
    <w:rsid w:val="04EB6723"/>
    <w:rsid w:val="0508CEC8"/>
    <w:rsid w:val="061165DE"/>
    <w:rsid w:val="06B0B03D"/>
    <w:rsid w:val="06DF5633"/>
    <w:rsid w:val="08F7491E"/>
    <w:rsid w:val="098DB146"/>
    <w:rsid w:val="09DCD7ED"/>
    <w:rsid w:val="0B3734A9"/>
    <w:rsid w:val="0C035909"/>
    <w:rsid w:val="0C4B96F1"/>
    <w:rsid w:val="0C6359DD"/>
    <w:rsid w:val="0E134EB3"/>
    <w:rsid w:val="0E8386DC"/>
    <w:rsid w:val="0EA54EC9"/>
    <w:rsid w:val="0F97D9A6"/>
    <w:rsid w:val="117A0BAE"/>
    <w:rsid w:val="122ECA88"/>
    <w:rsid w:val="13146CC0"/>
    <w:rsid w:val="1345DE74"/>
    <w:rsid w:val="13751F8A"/>
    <w:rsid w:val="14CCDF57"/>
    <w:rsid w:val="15CC6CA5"/>
    <w:rsid w:val="16F1453D"/>
    <w:rsid w:val="172BB2EF"/>
    <w:rsid w:val="18E0AD73"/>
    <w:rsid w:val="1953D773"/>
    <w:rsid w:val="21559B1F"/>
    <w:rsid w:val="21A9D970"/>
    <w:rsid w:val="21E4DA7A"/>
    <w:rsid w:val="21F79CAC"/>
    <w:rsid w:val="225D81BB"/>
    <w:rsid w:val="23DADB1C"/>
    <w:rsid w:val="24E99709"/>
    <w:rsid w:val="25F599F8"/>
    <w:rsid w:val="26D5B175"/>
    <w:rsid w:val="272E2D4F"/>
    <w:rsid w:val="27A09E36"/>
    <w:rsid w:val="27A0B522"/>
    <w:rsid w:val="28AD72CC"/>
    <w:rsid w:val="29160BEF"/>
    <w:rsid w:val="2A30222F"/>
    <w:rsid w:val="2A5CDCCA"/>
    <w:rsid w:val="2B0E4FEE"/>
    <w:rsid w:val="2BDD4148"/>
    <w:rsid w:val="2CD673F3"/>
    <w:rsid w:val="2EFAF763"/>
    <w:rsid w:val="30162F05"/>
    <w:rsid w:val="3287BB00"/>
    <w:rsid w:val="32E2080E"/>
    <w:rsid w:val="32FC6494"/>
    <w:rsid w:val="33D201BD"/>
    <w:rsid w:val="340AE990"/>
    <w:rsid w:val="3674896E"/>
    <w:rsid w:val="3AE5A19F"/>
    <w:rsid w:val="3BCC10DD"/>
    <w:rsid w:val="3D36C308"/>
    <w:rsid w:val="3E0E1A5C"/>
    <w:rsid w:val="3E1915EF"/>
    <w:rsid w:val="3E4F6FC2"/>
    <w:rsid w:val="3E648095"/>
    <w:rsid w:val="3E90A8B2"/>
    <w:rsid w:val="3EB007DA"/>
    <w:rsid w:val="40A568A9"/>
    <w:rsid w:val="40ADF40D"/>
    <w:rsid w:val="41D43FA3"/>
    <w:rsid w:val="421FBA3C"/>
    <w:rsid w:val="42AA72E7"/>
    <w:rsid w:val="432EC228"/>
    <w:rsid w:val="43609580"/>
    <w:rsid w:val="43BF69A5"/>
    <w:rsid w:val="4410552C"/>
    <w:rsid w:val="441BB6C1"/>
    <w:rsid w:val="4503F1F0"/>
    <w:rsid w:val="4808D440"/>
    <w:rsid w:val="4973B55A"/>
    <w:rsid w:val="4A036B9E"/>
    <w:rsid w:val="4BDC3BA1"/>
    <w:rsid w:val="4CCADC77"/>
    <w:rsid w:val="4DD0C276"/>
    <w:rsid w:val="4E880D72"/>
    <w:rsid w:val="4EA9B91D"/>
    <w:rsid w:val="4F0990E1"/>
    <w:rsid w:val="4F3D0CD0"/>
    <w:rsid w:val="4F57B95E"/>
    <w:rsid w:val="4FF1E7D2"/>
    <w:rsid w:val="5034447F"/>
    <w:rsid w:val="513824EB"/>
    <w:rsid w:val="518DE0C3"/>
    <w:rsid w:val="520E50CD"/>
    <w:rsid w:val="525D38FF"/>
    <w:rsid w:val="53AC52E8"/>
    <w:rsid w:val="54B45464"/>
    <w:rsid w:val="54CFB411"/>
    <w:rsid w:val="54F6A2BA"/>
    <w:rsid w:val="54F76CB7"/>
    <w:rsid w:val="553FD08C"/>
    <w:rsid w:val="55A9DCC7"/>
    <w:rsid w:val="56660FB5"/>
    <w:rsid w:val="5A7D4AE6"/>
    <w:rsid w:val="5D036C80"/>
    <w:rsid w:val="5D4379F6"/>
    <w:rsid w:val="5D6575CD"/>
    <w:rsid w:val="5D85086E"/>
    <w:rsid w:val="5FE364F6"/>
    <w:rsid w:val="612679BD"/>
    <w:rsid w:val="624FDF6E"/>
    <w:rsid w:val="6284EA8F"/>
    <w:rsid w:val="62F0C0EA"/>
    <w:rsid w:val="63190354"/>
    <w:rsid w:val="640EBC23"/>
    <w:rsid w:val="66C9074E"/>
    <w:rsid w:val="67DD1E37"/>
    <w:rsid w:val="68102F0A"/>
    <w:rsid w:val="68735122"/>
    <w:rsid w:val="68A1427D"/>
    <w:rsid w:val="69262FD3"/>
    <w:rsid w:val="69A2E965"/>
    <w:rsid w:val="6A3B4FBA"/>
    <w:rsid w:val="6B2414E2"/>
    <w:rsid w:val="6B9C88D7"/>
    <w:rsid w:val="6B9DEB22"/>
    <w:rsid w:val="6D450105"/>
    <w:rsid w:val="6D679127"/>
    <w:rsid w:val="6D7399B1"/>
    <w:rsid w:val="6ED78179"/>
    <w:rsid w:val="6F8176D2"/>
    <w:rsid w:val="6FA72F7D"/>
    <w:rsid w:val="704E59B3"/>
    <w:rsid w:val="740DE075"/>
    <w:rsid w:val="79E8606F"/>
    <w:rsid w:val="7CA402BD"/>
    <w:rsid w:val="7D1455FF"/>
    <w:rsid w:val="7E44E9AD"/>
    <w:rsid w:val="7EE86785"/>
    <w:rsid w:val="7F12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37F23"/>
  <w15:chartTrackingRefBased/>
  <w15:docId w15:val="{EFBCA20E-0E46-4A1F-A564-1429F879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1"/>
    <w:uiPriority w:val="99"/>
    <w:unhideWhenUsed/>
    <w:rsid w:val="001712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semiHidden/>
    <w:rsid w:val="00171205"/>
    <w:rPr>
      <w:kern w:val="2"/>
      <w:sz w:val="22"/>
      <w:szCs w:val="22"/>
      <w:lang w:eastAsia="en-US"/>
    </w:rPr>
  </w:style>
  <w:style w:type="paragraph" w:styleId="Piedepgina">
    <w:name w:val="footer"/>
    <w:basedOn w:val="Normal"/>
    <w:link w:val="PiedepginaCar1"/>
    <w:uiPriority w:val="99"/>
    <w:unhideWhenUsed/>
    <w:rsid w:val="001712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semiHidden/>
    <w:rsid w:val="00171205"/>
    <w:rPr>
      <w:kern w:val="2"/>
      <w:sz w:val="22"/>
      <w:szCs w:val="22"/>
      <w:lang w:eastAsia="en-US"/>
    </w:rPr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F486F"/>
    <w:pPr>
      <w:spacing w:after="120"/>
    </w:p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171205"/>
    <w:rPr>
      <w:rFonts w:ascii="Segoe UI" w:hAnsi="Segoe UI" w:cs="Segoe UI"/>
      <w:kern w:val="2"/>
      <w:sz w:val="18"/>
      <w:szCs w:val="18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F486F"/>
    <w:rPr>
      <w:kern w:val="2"/>
      <w:sz w:val="22"/>
      <w:szCs w:val="22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Normal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171205"/>
    <w:rPr>
      <w:kern w:val="2"/>
      <w:sz w:val="22"/>
      <w:szCs w:val="22"/>
      <w:lang w:eastAsia="en-US"/>
    </w:rPr>
  </w:style>
  <w:style w:type="paragraph" w:styleId="Ttulo">
    <w:name w:val="Title"/>
    <w:basedOn w:val="Normal"/>
    <w:next w:val="Normal"/>
    <w:uiPriority w:val="10"/>
    <w:qFormat/>
    <w:rsid w:val="02E0E460"/>
    <w:pPr>
      <w:spacing w:after="80"/>
      <w:contextualSpacing/>
    </w:pPr>
    <w:rPr>
      <w:rFonts w:asciiTheme="majorHAnsi" w:eastAsiaTheme="minorEastAsia" w:hAnsiTheme="majorHAnsi" w:cstheme="majorEastAsia"/>
      <w:sz w:val="56"/>
      <w:szCs w:val="56"/>
    </w:rPr>
  </w:style>
  <w:style w:type="character" w:customStyle="1" w:styleId="EncabezadoCar">
    <w:name w:val="Encabezado Car"/>
    <w:basedOn w:val="Fuentedeprrafopredeter"/>
    <w:uiPriority w:val="99"/>
    <w:rsid w:val="004C479A"/>
  </w:style>
  <w:style w:type="character" w:customStyle="1" w:styleId="PiedepginaCar">
    <w:name w:val="Pie de página Car"/>
    <w:basedOn w:val="Fuentedeprrafopredeter"/>
    <w:uiPriority w:val="99"/>
    <w:rsid w:val="004C479A"/>
  </w:style>
  <w:style w:type="character" w:customStyle="1" w:styleId="Ttulo1Car">
    <w:name w:val="Título 1 Car"/>
    <w:rsid w:val="004C479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8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os xmlns="4fe3f170-6c66-4a16-8f51-1e31e3a41d0f" xsi:nil="true"/>
    <TaxCatchAll xmlns="42b3966f-e3d0-43bc-a179-3de531f08a3c" xsi:nil="true"/>
    <lcf76f155ced4ddcb4097134ff3c332f xmlns="4fe3f170-6c66-4a16-8f51-1e31e3a41d0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55FB8277166644DA4436A0335198AEA" ma:contentTypeVersion="23" ma:contentTypeDescription="Crear nuevo documento." ma:contentTypeScope="" ma:versionID="38fb969db540762ad154428ed6d555ef">
  <xsd:schema xmlns:xsd="http://www.w3.org/2001/XMLSchema" xmlns:xs="http://www.w3.org/2001/XMLSchema" xmlns:p="http://schemas.microsoft.com/office/2006/metadata/properties" xmlns:ns2="4fe3f170-6c66-4a16-8f51-1e31e3a41d0f" xmlns:ns3="42b3966f-e3d0-43bc-a179-3de531f08a3c" targetNamespace="http://schemas.microsoft.com/office/2006/metadata/properties" ma:root="true" ma:fieldsID="c534df6fb5948466c56eb0b3e03107be" ns2:_="" ns3:_="">
    <xsd:import namespace="4fe3f170-6c66-4a16-8f51-1e31e3a41d0f"/>
    <xsd:import namespace="42b3966f-e3d0-43bc-a179-3de531f08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Comentario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3f170-6c66-4a16-8f51-1e31e3a41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9913bee8-ad4c-4c1a-834b-161b3be653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3966f-e3d0-43bc-a179-3de531f08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74d86c6-51bb-408f-ae73-9c1312b0c2a6}" ma:internalName="TaxCatchAll" ma:showField="CatchAllData" ma:web="42b3966f-e3d0-43bc-a179-3de531f08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F3AB74-FCC0-46BB-8CDE-6EAF90790090}">
  <ds:schemaRefs>
    <ds:schemaRef ds:uri="http://schemas.microsoft.com/office/2006/metadata/properties"/>
    <ds:schemaRef ds:uri="http://schemas.microsoft.com/office/infopath/2007/PartnerControls"/>
    <ds:schemaRef ds:uri="4fe3f170-6c66-4a16-8f51-1e31e3a41d0f"/>
    <ds:schemaRef ds:uri="42b3966f-e3d0-43bc-a179-3de531f08a3c"/>
  </ds:schemaRefs>
</ds:datastoreItem>
</file>

<file path=customXml/itemProps2.xml><?xml version="1.0" encoding="utf-8"?>
<ds:datastoreItem xmlns:ds="http://schemas.openxmlformats.org/officeDocument/2006/customXml" ds:itemID="{110F351A-3AC4-4366-B61C-69A2360F5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7E942D-8884-41C2-B576-33FB930FD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3f170-6c66-4a16-8f51-1e31e3a41d0f"/>
    <ds:schemaRef ds:uri="42b3966f-e3d0-43bc-a179-3de531f08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Susan Dayana Vergara Amaya</cp:lastModifiedBy>
  <cp:revision>15</cp:revision>
  <cp:lastPrinted>2024-06-27T16:28:00Z</cp:lastPrinted>
  <dcterms:created xsi:type="dcterms:W3CDTF">2024-06-28T18:58:00Z</dcterms:created>
  <dcterms:modified xsi:type="dcterms:W3CDTF">2026-05-26T18:23:00Z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0x010100D55FB8277166644DA4436A0335198AEA</vt:lpwstr>
  </property>
  <property fmtid="{D5CDD505-2E9C-101B-9397-08002B2CF9AE}" pid="3" name="MediaServiceImageTags">
    <vt:lpwstr/>
  </property>
  <property fmtid="{D5CDD505-2E9C-101B-9397-08002B2CF9AE}" pid="4" name="MSIP_Label_821ec8a6-bbee-4b40-bdc1-9f8ab4bf789f_Enabled">
    <vt:lpwstr>true</vt:lpwstr>
  </property>
  <property fmtid="{D5CDD505-2E9C-101B-9397-08002B2CF9AE}" pid="5" name="MSIP_Label_821ec8a6-bbee-4b40-bdc1-9f8ab4bf789f_SetDate">
    <vt:lpwstr>2026-02-20T21:28:22Z</vt:lpwstr>
  </property>
  <property fmtid="{D5CDD505-2E9C-101B-9397-08002B2CF9AE}" pid="6" name="MSIP_Label_821ec8a6-bbee-4b40-bdc1-9f8ab4bf789f_Method">
    <vt:lpwstr>Standard</vt:lpwstr>
  </property>
  <property fmtid="{D5CDD505-2E9C-101B-9397-08002B2CF9AE}" pid="7" name="MSIP_Label_821ec8a6-bbee-4b40-bdc1-9f8ab4bf789f_Name">
    <vt:lpwstr>Verde - Público</vt:lpwstr>
  </property>
  <property fmtid="{D5CDD505-2E9C-101B-9397-08002B2CF9AE}" pid="8" name="MSIP_Label_821ec8a6-bbee-4b40-bdc1-9f8ab4bf789f_SiteId">
    <vt:lpwstr>9b1ecfaa-c675-42ee-b297-0eaeb51bcc4c</vt:lpwstr>
  </property>
  <property fmtid="{D5CDD505-2E9C-101B-9397-08002B2CF9AE}" pid="9" name="MSIP_Label_821ec8a6-bbee-4b40-bdc1-9f8ab4bf789f_ActionId">
    <vt:lpwstr>60941dc2-5092-4adc-b557-85a375b02f62</vt:lpwstr>
  </property>
  <property fmtid="{D5CDD505-2E9C-101B-9397-08002B2CF9AE}" pid="10" name="MSIP_Label_821ec8a6-bbee-4b40-bdc1-9f8ab4bf789f_ContentBits">
    <vt:lpwstr>0</vt:lpwstr>
  </property>
  <property fmtid="{D5CDD505-2E9C-101B-9397-08002B2CF9AE}" pid="11" name="MSIP_Label_821ec8a6-bbee-4b40-bdc1-9f8ab4bf789f_Tag">
    <vt:lpwstr>10, 3, 0, 1</vt:lpwstr>
  </property>
</Properties>
</file>